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83612" w:rsidRDefault="00383612" w:rsidP="00383612">
      <w:pPr>
        <w:spacing w:line="240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Types of Bridges and the Forces Acting on Them</w:t>
      </w:r>
    </w:p>
    <w:p w:rsidR="00383612" w:rsidRDefault="00383612" w:rsidP="00383612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Key Ideas</w:t>
      </w:r>
      <w:r>
        <w:rPr>
          <w:rFonts w:ascii="Arial" w:hAnsi="Arial" w:cs="Arial"/>
          <w:sz w:val="28"/>
        </w:rPr>
        <w:t>: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To an engineer, bridges offer a challenge in that they tend to bend or sway.  </w:t>
      </w: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1372870</wp:posOffset>
            </wp:positionV>
            <wp:extent cx="3168650" cy="2157095"/>
            <wp:effectExtent l="25400" t="0" r="6350" b="0"/>
            <wp:wrapTight wrapText="bothSides">
              <wp:wrapPolygon edited="0">
                <wp:start x="-173" y="0"/>
                <wp:lineTo x="-173" y="21365"/>
                <wp:lineTo x="21643" y="21365"/>
                <wp:lineTo x="21643" y="0"/>
                <wp:lineTo x="-173" y="0"/>
              </wp:wrapPolygon>
            </wp:wrapTight>
            <wp:docPr id="13" name="Picture 13" descr="Compression and Tension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pression and Tension Brid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5486400" cy="2009775"/>
            <wp:effectExtent l="19050" t="0" r="0" b="0"/>
            <wp:docPr id="1" name="Picture 1" descr="Car on Bridge Truck Wa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 on Bridge Truck Wait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12" w:rsidRDefault="00383612" w:rsidP="00383612">
      <w:pPr>
        <w:pStyle w:val="Header"/>
        <w:tabs>
          <w:tab w:val="clear" w:pos="4320"/>
          <w:tab w:val="clear" w:pos="8640"/>
        </w:tabs>
        <w:rPr>
          <w:rFonts w:ascii="Arial" w:eastAsia="Times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3"/>
        </w:numPr>
        <w:rPr>
          <w:rFonts w:ascii="Arial" w:hAnsi="Arial" w:cs="Arial"/>
          <w:sz w:val="28"/>
        </w:rPr>
        <w:sectPr w:rsidR="00383612">
          <w:headerReference w:type="default" r:id="rId9"/>
          <w:pgSz w:w="12240" w:h="15840"/>
          <w:pgMar w:top="1440" w:right="1800" w:bottom="1440" w:left="1800" w:gutter="0"/>
        </w:sectPr>
      </w:pPr>
    </w:p>
    <w:p w:rsidR="00383612" w:rsidRDefault="00383612" w:rsidP="00383612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When something bends, it experiences </w:t>
      </w:r>
      <w:r>
        <w:rPr>
          <w:rFonts w:ascii="Arial" w:hAnsi="Arial" w:cs="Arial"/>
          <w:b/>
          <w:sz w:val="28"/>
        </w:rPr>
        <w:t>compression forces</w:t>
      </w:r>
      <w:r>
        <w:rPr>
          <w:rFonts w:ascii="Arial" w:hAnsi="Arial" w:cs="Arial"/>
          <w:sz w:val="28"/>
        </w:rPr>
        <w:t xml:space="preserve"> and </w:t>
      </w:r>
      <w:r>
        <w:rPr>
          <w:rFonts w:ascii="Arial" w:hAnsi="Arial" w:cs="Arial"/>
          <w:b/>
          <w:sz w:val="28"/>
        </w:rPr>
        <w:t>tension forces.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3"/>
        </w:numPr>
        <w:rPr>
          <w:rFonts w:ascii="Arial" w:hAnsi="Arial" w:cs="Arial"/>
          <w:sz w:val="28"/>
        </w:rPr>
        <w:sectPr w:rsidR="00383612">
          <w:type w:val="continuous"/>
          <w:pgSz w:w="12240" w:h="15840"/>
          <w:pgMar w:top="1440" w:right="1800" w:bottom="1440" w:left="1800" w:gutter="0"/>
          <w:cols w:num="2" w:equalWidth="0">
            <w:col w:w="3960" w:space="720"/>
            <w:col w:w="3960"/>
          </w:cols>
        </w:sectPr>
      </w:pPr>
    </w:p>
    <w:p w:rsidR="00383612" w:rsidRDefault="00383612" w:rsidP="00383612">
      <w:pPr>
        <w:ind w:left="72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 can group bridges into four groups:</w:t>
      </w:r>
    </w:p>
    <w:p w:rsidR="00383612" w:rsidRDefault="00383612" w:rsidP="00383612">
      <w:pPr>
        <w:ind w:left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1"/>
          <w:numId w:val="7"/>
        </w:numPr>
        <w:spacing w:after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Arch</w:t>
      </w:r>
      <w:r>
        <w:rPr>
          <w:rFonts w:ascii="Arial" w:hAnsi="Arial" w:cs="Arial"/>
          <w:b/>
          <w:bCs/>
          <w:sz w:val="28"/>
        </w:rPr>
        <w:tab/>
      </w:r>
    </w:p>
    <w:p w:rsidR="00383612" w:rsidRDefault="00383612" w:rsidP="00383612">
      <w:pPr>
        <w:numPr>
          <w:ilvl w:val="1"/>
          <w:numId w:val="7"/>
        </w:numPr>
        <w:spacing w:after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Girder Beam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383612" w:rsidRDefault="00383612" w:rsidP="00383612">
      <w:pPr>
        <w:numPr>
          <w:ilvl w:val="1"/>
          <w:numId w:val="7"/>
        </w:numPr>
        <w:spacing w:after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Cantilever</w:t>
      </w:r>
    </w:p>
    <w:p w:rsidR="00383612" w:rsidRDefault="00383612" w:rsidP="00383612">
      <w:pPr>
        <w:numPr>
          <w:ilvl w:val="1"/>
          <w:numId w:val="7"/>
        </w:numPr>
        <w:spacing w:after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Suspension</w:t>
      </w:r>
    </w:p>
    <w:p w:rsidR="00383612" w:rsidRDefault="00383612" w:rsidP="00383612">
      <w:pPr>
        <w:pStyle w:val="Heading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  <w:t xml:space="preserve"> Arched Bridges:</w:t>
      </w:r>
    </w:p>
    <w:p w:rsidR="00383612" w:rsidRDefault="00383612" w:rsidP="00383612">
      <w:pPr>
        <w:ind w:left="72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Some of the oldest bridges are arch bridges.  </w:t>
      </w:r>
    </w:p>
    <w:p w:rsidR="00383612" w:rsidRDefault="00383612" w:rsidP="00383612">
      <w:pPr>
        <w:ind w:left="72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“arch” may appear </w:t>
      </w:r>
      <w:r>
        <w:rPr>
          <w:rFonts w:ascii="Arial" w:hAnsi="Arial" w:cs="Arial"/>
          <w:b/>
          <w:bCs/>
          <w:sz w:val="28"/>
        </w:rPr>
        <w:t>above</w:t>
      </w:r>
      <w:r>
        <w:rPr>
          <w:rFonts w:ascii="Arial" w:hAnsi="Arial" w:cs="Arial"/>
          <w:sz w:val="28"/>
        </w:rPr>
        <w:t xml:space="preserve"> or </w:t>
      </w:r>
      <w:r>
        <w:rPr>
          <w:rFonts w:ascii="Arial" w:hAnsi="Arial" w:cs="Arial"/>
          <w:b/>
          <w:bCs/>
          <w:sz w:val="28"/>
        </w:rPr>
        <w:t>below</w:t>
      </w:r>
      <w:r>
        <w:rPr>
          <w:rFonts w:ascii="Arial" w:hAnsi="Arial" w:cs="Arial"/>
          <w:sz w:val="28"/>
        </w:rPr>
        <w:t xml:space="preserve"> the bridge deck.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208280</wp:posOffset>
            </wp:positionV>
            <wp:extent cx="6515100" cy="3272790"/>
            <wp:effectExtent l="19050" t="0" r="0" b="0"/>
            <wp:wrapTight wrapText="bothSides">
              <wp:wrapPolygon edited="0">
                <wp:start x="-63" y="0"/>
                <wp:lineTo x="-63" y="21499"/>
                <wp:lineTo x="21600" y="21499"/>
                <wp:lineTo x="21600" y="0"/>
                <wp:lineTo x="-63" y="0"/>
              </wp:wrapPolygon>
            </wp:wrapTight>
            <wp:docPr id="14" name="Picture 14" descr="Arch Bri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ch Brid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12" w:rsidRDefault="00383612" w:rsidP="00383612">
      <w:pPr>
        <w:ind w:left="720" w:hanging="720"/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ind w:left="720" w:hanging="720"/>
        <w:jc w:val="center"/>
        <w:rPr>
          <w:rFonts w:ascii="Arial" w:hAnsi="Arial" w:cs="Arial"/>
          <w:b/>
          <w:sz w:val="28"/>
        </w:rPr>
      </w:pPr>
    </w:p>
    <w:p w:rsidR="00383612" w:rsidRDefault="00D63F34" w:rsidP="00383612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D63F34">
        <w:rPr>
          <w:rFonts w:ascii="Arial" w:hAnsi="Arial" w:cs="Arial"/>
          <w:noProof/>
          <w:sz w:val="20"/>
        </w:rPr>
        <w:pict>
          <v:shapetype id="_x0000_t8" coordsize="21600,21600" o:spt="8" adj="5400" path="m0,0l@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9" type="#_x0000_t8" style="position:absolute;left:0;text-align:left;margin-left:405pt;margin-top:38.55pt;width:54pt;height:54pt;z-index:251666432" strokeweight="2.25pt"/>
        </w:pict>
      </w:r>
      <w:r w:rsidR="00383612">
        <w:rPr>
          <w:rFonts w:ascii="Arial" w:hAnsi="Arial" w:cs="Arial"/>
          <w:b/>
          <w:bCs/>
          <w:sz w:val="28"/>
        </w:rPr>
        <w:t>Compression forces</w:t>
      </w:r>
      <w:r w:rsidR="00383612">
        <w:rPr>
          <w:rFonts w:ascii="Arial" w:hAnsi="Arial" w:cs="Arial"/>
          <w:sz w:val="28"/>
        </w:rPr>
        <w:t xml:space="preserve"> on arched bridges are </w:t>
      </w:r>
      <w:r w:rsidR="00383612">
        <w:rPr>
          <w:rFonts w:ascii="Arial" w:hAnsi="Arial" w:cs="Arial"/>
          <w:b/>
          <w:bCs/>
          <w:sz w:val="28"/>
        </w:rPr>
        <w:t>transferred to the arch</w:t>
      </w:r>
      <w:r w:rsidR="00383612">
        <w:rPr>
          <w:rFonts w:ascii="Arial" w:hAnsi="Arial" w:cs="Arial"/>
          <w:sz w:val="28"/>
        </w:rPr>
        <w:t xml:space="preserve"> and the </w:t>
      </w:r>
      <w:r w:rsidR="00383612">
        <w:rPr>
          <w:rFonts w:ascii="Arial" w:hAnsi="Arial" w:cs="Arial"/>
          <w:b/>
          <w:bCs/>
          <w:sz w:val="28"/>
        </w:rPr>
        <w:t>arch transfers these forces to the ground</w:t>
      </w:r>
      <w:r w:rsidR="00383612">
        <w:rPr>
          <w:rFonts w:ascii="Arial" w:hAnsi="Arial" w:cs="Arial"/>
          <w:sz w:val="28"/>
        </w:rPr>
        <w:t xml:space="preserve"> on each side of the bridge.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central stone in an arch is called the </w:t>
      </w:r>
      <w:r>
        <w:rPr>
          <w:rFonts w:ascii="Arial" w:hAnsi="Arial" w:cs="Arial"/>
          <w:b/>
          <w:bCs/>
          <w:sz w:val="28"/>
        </w:rPr>
        <w:t>keystone.</w:t>
      </w:r>
    </w:p>
    <w:p w:rsidR="00383612" w:rsidRDefault="00383612" w:rsidP="0038361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2486025" cy="1771650"/>
            <wp:effectExtent l="19050" t="0" r="9525" b="0"/>
            <wp:docPr id="2" name="Picture 2" descr="Ancient Stone 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ient Stone Arc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2781300" cy="1962150"/>
            <wp:effectExtent l="19050" t="0" r="0" b="0"/>
            <wp:docPr id="3" name="Picture 3" descr="Stone Arch Modern (Conver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e Arch Modern (Converted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12" w:rsidRDefault="00383612" w:rsidP="00383612">
      <w:pPr>
        <w:ind w:right="34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Girder Beam Bridges:</w:t>
      </w:r>
    </w:p>
    <w:p w:rsidR="00383612" w:rsidRDefault="00383612" w:rsidP="00383612">
      <w:pPr>
        <w:ind w:left="720" w:right="3420" w:hanging="720"/>
        <w:rPr>
          <w:rFonts w:ascii="Arial" w:hAnsi="Arial" w:cs="Arial"/>
          <w:sz w:val="28"/>
        </w:rPr>
      </w:pPr>
    </w:p>
    <w:p w:rsidR="00383612" w:rsidRDefault="00D63F34" w:rsidP="00383612">
      <w:pPr>
        <w:numPr>
          <w:ilvl w:val="0"/>
          <w:numId w:val="2"/>
        </w:numPr>
        <w:ind w:right="216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group id="_x0000_s1026" style="position:absolute;left:0;text-align:left;margin-left:354.25pt;margin-top:8.1pt;width:115.25pt;height:28.85pt;z-index:251660288;mso-position-horizontal-relative:margin" coordsize="20000,20000">
            <v:rect id="_x0000_s1027" style="position:absolute;top:4991;width:3757;height:15009" filled="f" strokeweight="2pt"/>
            <v:rect id="_x0000_s1028" style="position:absolute;left:16243;top:4991;width:3757;height:15009" filled="f" strokeweight="2pt"/>
            <v:rect id="_x0000_s1029" style="position:absolute;width:20000;height:5026" fillcolor="#9f9f9f" strokeweight="2pt"/>
            <w10:wrap anchorx="margin"/>
          </v:group>
        </w:pict>
      </w:r>
      <w:r w:rsidR="00383612">
        <w:rPr>
          <w:rFonts w:ascii="Arial" w:hAnsi="Arial" w:cs="Arial"/>
          <w:sz w:val="28"/>
        </w:rPr>
        <w:t xml:space="preserve">A simple </w:t>
      </w:r>
      <w:r w:rsidR="00383612">
        <w:rPr>
          <w:rFonts w:ascii="Arial" w:hAnsi="Arial" w:cs="Arial"/>
          <w:b/>
          <w:sz w:val="28"/>
        </w:rPr>
        <w:t>beam</w:t>
      </w:r>
      <w:r w:rsidR="00383612">
        <w:rPr>
          <w:rFonts w:ascii="Arial" w:hAnsi="Arial" w:cs="Arial"/>
          <w:sz w:val="28"/>
        </w:rPr>
        <w:t xml:space="preserve"> bridge is flat across and supported at two ends.</w:t>
      </w:r>
    </w:p>
    <w:p w:rsidR="00383612" w:rsidRDefault="00D63F34" w:rsidP="00383612">
      <w:pPr>
        <w:ind w:left="720" w:right="2160" w:hanging="720"/>
        <w:rPr>
          <w:rFonts w:ascii="Arial" w:hAnsi="Arial" w:cs="Arial"/>
          <w:sz w:val="28"/>
        </w:rPr>
      </w:pPr>
      <w:r w:rsidRPr="00D63F34">
        <w:rPr>
          <w:rFonts w:ascii="Arial" w:hAnsi="Arial" w:cs="Arial"/>
          <w:noProof/>
          <w:sz w:val="20"/>
        </w:rPr>
        <w:pict>
          <v:group id="_x0000_s1032" style="position:absolute;left:0;text-align:left;margin-left:367.15pt;margin-top:12.95pt;width:72.05pt;height:21.65pt;z-index:251663360" coordorigin="7344,3168" coordsize="1441,433">
            <v:shapetype id="_x0000_t19" coordsize="21600,21600" o:spt="19" adj="-5898240,,,21600,21600" path="wr-21600,,21600,43200,,,21600,21600nfewr-21600,,21600,43200,,,21600,21600l0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3" type="#_x0000_t19" style="position:absolute;left:7344;top:3456;width:721;height:145;flip:x y;mso-position-horizontal-relative:margin;mso-position-vertical-relative:margin" o:allowincell="f" strokeweight="2pt"/>
            <v:group id="_x0000_s1034" style="position:absolute;left:8064;top:3168;width:721;height:433" coordorigin="8064,3168" coordsize="721,433">
              <v:shape id="_x0000_s1035" type="#_x0000_t19" style="position:absolute;left:8064;top:3456;width:721;height:145;flip:y;mso-position-horizontal-relative:margin;mso-position-vertical-relative:margin" o:allowincell="f" strokeweight="2pt"/>
              <v:line id="_x0000_s1036" style="position:absolute;mso-position-horizontal-relative:margin;mso-position-vertical-relative:margin" from="8064,3168" to="8065,3601" o:allowincell="f" strokeweight="2pt">
                <v:stroke startarrowwidth="wide" startarrowlength="short" endarrow="block" endarrowwidth="wide" endarrowlength="short"/>
              </v:line>
            </v:group>
          </v:group>
        </w:pict>
      </w:r>
    </w:p>
    <w:p w:rsidR="00383612" w:rsidRDefault="00D63F34" w:rsidP="00383612">
      <w:pPr>
        <w:numPr>
          <w:ilvl w:val="0"/>
          <w:numId w:val="2"/>
        </w:numPr>
        <w:ind w:right="216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30" style="position:absolute;left:0;text-align:left;margin-left:349.15pt;margin-top:16.85pt;width:21.65pt;height:25.25pt;z-index:251661312;mso-position-horizontal-relative:margin" filled="f" strokeweight="2pt">
            <w10:wrap anchorx="margin"/>
          </v:rect>
        </w:pict>
      </w:r>
      <w:r>
        <w:rPr>
          <w:rFonts w:ascii="Arial" w:hAnsi="Arial" w:cs="Arial"/>
          <w:noProof/>
          <w:sz w:val="28"/>
        </w:rPr>
        <w:pict>
          <v:rect id="_x0000_s1031" style="position:absolute;left:0;text-align:left;margin-left:437.35pt;margin-top:16.85pt;width:21.65pt;height:25.25pt;z-index:251662336;mso-position-horizontal-relative:margin" filled="f" strokeweight="2pt">
            <w10:wrap anchorx="margin"/>
          </v:rect>
        </w:pict>
      </w:r>
      <w:r w:rsidR="00383612">
        <w:rPr>
          <w:rFonts w:ascii="Arial" w:hAnsi="Arial" w:cs="Arial"/>
          <w:sz w:val="28"/>
        </w:rPr>
        <w:t xml:space="preserve">The downward forces are </w:t>
      </w:r>
      <w:r w:rsidR="00383612">
        <w:rPr>
          <w:rFonts w:ascii="Arial" w:hAnsi="Arial" w:cs="Arial"/>
          <w:b/>
          <w:bCs/>
          <w:sz w:val="28"/>
        </w:rPr>
        <w:t>spread evenly</w:t>
      </w:r>
      <w:r w:rsidR="00383612">
        <w:rPr>
          <w:rFonts w:ascii="Arial" w:hAnsi="Arial" w:cs="Arial"/>
          <w:sz w:val="28"/>
        </w:rPr>
        <w:t xml:space="preserve"> along its length and so, it </w:t>
      </w:r>
      <w:r w:rsidR="00383612">
        <w:rPr>
          <w:rFonts w:ascii="Arial" w:hAnsi="Arial" w:cs="Arial"/>
          <w:b/>
          <w:bCs/>
          <w:sz w:val="28"/>
        </w:rPr>
        <w:t>bends easily</w:t>
      </w:r>
      <w:r w:rsidR="00383612">
        <w:rPr>
          <w:rFonts w:ascii="Arial" w:hAnsi="Arial" w:cs="Arial"/>
          <w:sz w:val="28"/>
        </w:rPr>
        <w:t>.</w:t>
      </w:r>
    </w:p>
    <w:p w:rsidR="00383612" w:rsidRDefault="00383612" w:rsidP="00383612">
      <w:pPr>
        <w:ind w:left="720" w:right="5040" w:hanging="720"/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  <w:sectPr w:rsidR="00383612">
          <w:type w:val="continuous"/>
          <w:pgSz w:w="12240" w:h="15840"/>
          <w:pgMar w:top="1440" w:right="1800" w:bottom="1440" w:left="1800" w:gutter="0"/>
          <w:cols w:equalWidth="0">
            <w:col w:w="9360" w:space="720"/>
          </w:cols>
        </w:sectPr>
      </w:pPr>
    </w:p>
    <w:p w:rsidR="00383612" w:rsidRDefault="00383612" w:rsidP="00383612">
      <w:pPr>
        <w:numPr>
          <w:ilvl w:val="0"/>
          <w:numId w:val="2"/>
        </w:numPr>
        <w:ind w:right="2340"/>
        <w:rPr>
          <w:rFonts w:ascii="Arial" w:hAnsi="Arial" w:cs="Arial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2540</wp:posOffset>
            </wp:positionV>
            <wp:extent cx="2463800" cy="1593215"/>
            <wp:effectExtent l="19050" t="0" r="0" b="0"/>
            <wp:wrapTight wrapText="bothSides">
              <wp:wrapPolygon edited="0">
                <wp:start x="-167" y="0"/>
                <wp:lineTo x="-167" y="21436"/>
                <wp:lineTo x="21544" y="21436"/>
                <wp:lineTo x="21544" y="0"/>
                <wp:lineTo x="-167" y="0"/>
              </wp:wrapPolygon>
            </wp:wrapTight>
            <wp:docPr id="16" name="Picture 16" descr="Beam Bridge Simple with 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am Bridge Simple with Pilla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</w:rPr>
        <w:t xml:space="preserve">Simple beam bridges are often supported by putting a </w:t>
      </w:r>
      <w:r>
        <w:rPr>
          <w:rFonts w:ascii="Arial" w:hAnsi="Arial" w:cs="Arial"/>
          <w:b/>
          <w:sz w:val="28"/>
        </w:rPr>
        <w:t>pillar</w:t>
      </w:r>
      <w:r>
        <w:rPr>
          <w:rFonts w:ascii="Arial" w:hAnsi="Arial" w:cs="Arial"/>
          <w:sz w:val="28"/>
        </w:rPr>
        <w:t xml:space="preserve"> or </w:t>
      </w:r>
      <w:r>
        <w:rPr>
          <w:rFonts w:ascii="Arial" w:hAnsi="Arial" w:cs="Arial"/>
          <w:b/>
          <w:sz w:val="28"/>
        </w:rPr>
        <w:t>pier</w:t>
      </w:r>
      <w:r>
        <w:rPr>
          <w:rFonts w:ascii="Arial" w:hAnsi="Arial" w:cs="Arial"/>
          <w:sz w:val="28"/>
        </w:rPr>
        <w:t xml:space="preserve"> underneath. </w:t>
      </w:r>
    </w:p>
    <w:p w:rsidR="00383612" w:rsidRDefault="00383612" w:rsidP="00383612">
      <w:pPr>
        <w:ind w:right="234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2"/>
        </w:numPr>
        <w:ind w:right="234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Braces </w:t>
      </w:r>
      <w:r>
        <w:rPr>
          <w:rFonts w:ascii="Arial" w:hAnsi="Arial" w:cs="Arial"/>
          <w:sz w:val="28"/>
        </w:rPr>
        <w:t>can also be added at an angle.</w:t>
      </w:r>
    </w:p>
    <w:p w:rsidR="00383612" w:rsidRDefault="00383612" w:rsidP="00383612">
      <w:pPr>
        <w:ind w:right="234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2"/>
        </w:numPr>
        <w:ind w:right="23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Braces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28"/>
        </w:rPr>
        <w:t>and pillars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28"/>
        </w:rPr>
        <w:t>direct the forces through the ends to the ground.</w:t>
      </w:r>
    </w:p>
    <w:p w:rsidR="00383612" w:rsidRDefault="00383612" w:rsidP="00383612">
      <w:pPr>
        <w:ind w:left="720" w:right="2340" w:hanging="720"/>
        <w:rPr>
          <w:rFonts w:ascii="Arial" w:hAnsi="Arial" w:cs="Arial"/>
          <w:sz w:val="28"/>
        </w:rPr>
      </w:pPr>
    </w:p>
    <w:p w:rsidR="00383612" w:rsidRDefault="00383612" w:rsidP="00383612">
      <w:pPr>
        <w:ind w:left="720" w:right="2340" w:hanging="720"/>
        <w:rPr>
          <w:rFonts w:ascii="Arial" w:hAnsi="Arial" w:cs="Arial"/>
          <w:sz w:val="28"/>
        </w:rPr>
      </w:pPr>
    </w:p>
    <w:p w:rsidR="00383612" w:rsidRDefault="00383612" w:rsidP="00383612">
      <w:pPr>
        <w:ind w:left="720" w:right="23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2"/>
        </w:numPr>
        <w:ind w:right="2340"/>
        <w:rPr>
          <w:rFonts w:ascii="Arial" w:hAnsi="Arial" w:cs="Arial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223520</wp:posOffset>
            </wp:positionV>
            <wp:extent cx="2514600" cy="1460500"/>
            <wp:effectExtent l="19050" t="0" r="0" b="0"/>
            <wp:wrapTight wrapText="bothSides">
              <wp:wrapPolygon edited="0">
                <wp:start x="-164" y="0"/>
                <wp:lineTo x="-164" y="21412"/>
                <wp:lineTo x="21600" y="21412"/>
                <wp:lineTo x="21600" y="0"/>
                <wp:lineTo x="-164" y="0"/>
              </wp:wrapPolygon>
            </wp:wrapTight>
            <wp:docPr id="17" name="Picture 17" descr="Beam Bridge With Tru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am Bridge With Truss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</w:rPr>
        <w:t xml:space="preserve">Another way to stop a beam bridge bending is to use cables called </w:t>
      </w:r>
      <w:r>
        <w:rPr>
          <w:rFonts w:ascii="Arial" w:hAnsi="Arial" w:cs="Arial"/>
          <w:b/>
          <w:sz w:val="28"/>
        </w:rPr>
        <w:t>stays</w:t>
      </w:r>
      <w:r>
        <w:rPr>
          <w:rFonts w:ascii="Arial" w:hAnsi="Arial" w:cs="Arial"/>
          <w:sz w:val="28"/>
        </w:rPr>
        <w:t>.</w:t>
      </w:r>
    </w:p>
    <w:p w:rsidR="00383612" w:rsidRDefault="00383612" w:rsidP="00383612">
      <w:pPr>
        <w:ind w:left="720" w:right="23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2"/>
        </w:numPr>
        <w:ind w:right="234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Tension</w:t>
      </w:r>
      <w:r>
        <w:rPr>
          <w:rFonts w:ascii="Arial" w:hAnsi="Arial" w:cs="Arial"/>
          <w:sz w:val="28"/>
        </w:rPr>
        <w:t xml:space="preserve"> forces are </w:t>
      </w:r>
      <w:r>
        <w:rPr>
          <w:rFonts w:ascii="Arial" w:hAnsi="Arial" w:cs="Arial"/>
          <w:b/>
          <w:bCs/>
          <w:sz w:val="28"/>
        </w:rPr>
        <w:t>transferred to the stays</w:t>
      </w:r>
      <w:r>
        <w:rPr>
          <w:rFonts w:ascii="Arial" w:hAnsi="Arial" w:cs="Arial"/>
          <w:sz w:val="28"/>
        </w:rPr>
        <w:t>, which are strong enough to stand these forces.</w:t>
      </w:r>
    </w:p>
    <w:p w:rsidR="00383612" w:rsidRDefault="00383612" w:rsidP="00383612">
      <w:pPr>
        <w:ind w:right="2340"/>
        <w:rPr>
          <w:rFonts w:ascii="Arial" w:hAnsi="Arial" w:cs="Arial"/>
          <w:sz w:val="28"/>
        </w:rPr>
      </w:pPr>
    </w:p>
    <w:p w:rsidR="00383612" w:rsidRDefault="00383612" w:rsidP="00383612">
      <w:pPr>
        <w:ind w:right="2340"/>
        <w:rPr>
          <w:rFonts w:ascii="Arial" w:hAnsi="Arial" w:cs="Arial"/>
          <w:sz w:val="28"/>
        </w:rPr>
      </w:pPr>
    </w:p>
    <w:p w:rsidR="00383612" w:rsidRDefault="00383612" w:rsidP="00383612">
      <w:pPr>
        <w:ind w:left="720" w:right="23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2"/>
        </w:numPr>
        <w:ind w:right="2340"/>
        <w:rPr>
          <w:rFonts w:ascii="Arial" w:hAnsi="Arial" w:cs="Arial"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20955</wp:posOffset>
            </wp:positionV>
            <wp:extent cx="1949450" cy="1460500"/>
            <wp:effectExtent l="25400" t="0" r="6350" b="0"/>
            <wp:wrapTight wrapText="bothSides">
              <wp:wrapPolygon edited="0">
                <wp:start x="-281" y="0"/>
                <wp:lineTo x="-281" y="21412"/>
                <wp:lineTo x="21670" y="21412"/>
                <wp:lineTo x="21670" y="0"/>
                <wp:lineTo x="-281" y="0"/>
              </wp:wrapPolygon>
            </wp:wrapTight>
            <wp:docPr id="18" name="Picture 18" descr="Beam Bridge Simple With Tr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am Bridge Simple With Trus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</w:rPr>
        <w:t>Truss bridges</w:t>
      </w:r>
      <w:r>
        <w:rPr>
          <w:rFonts w:ascii="Arial" w:hAnsi="Arial" w:cs="Arial"/>
          <w:sz w:val="28"/>
        </w:rPr>
        <w:t xml:space="preserve"> are designed to transfer </w:t>
      </w:r>
      <w:r>
        <w:rPr>
          <w:rFonts w:ascii="Arial" w:hAnsi="Arial" w:cs="Arial"/>
          <w:b/>
          <w:bCs/>
          <w:sz w:val="28"/>
        </w:rPr>
        <w:t>compression and tension forces</w:t>
      </w:r>
      <w:r>
        <w:rPr>
          <w:rFonts w:ascii="Arial" w:hAnsi="Arial" w:cs="Arial"/>
          <w:sz w:val="28"/>
        </w:rPr>
        <w:t xml:space="preserve"> to the cross - beams.</w:t>
      </w:r>
    </w:p>
    <w:p w:rsidR="00383612" w:rsidRDefault="00383612" w:rsidP="00383612">
      <w:pPr>
        <w:ind w:left="720" w:right="23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2"/>
        </w:numPr>
        <w:ind w:right="23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There are many different truss designs.</w:t>
      </w:r>
    </w:p>
    <w:p w:rsidR="00383612" w:rsidRDefault="00383612" w:rsidP="001F5252">
      <w:pPr>
        <w:ind w:left="720" w:hanging="720"/>
        <w:rPr>
          <w:rFonts w:ascii="Arial" w:hAnsi="Arial" w:cs="Arial"/>
          <w:sz w:val="28"/>
        </w:rPr>
        <w:sectPr w:rsidR="00383612">
          <w:type w:val="continuous"/>
          <w:pgSz w:w="12240" w:h="15840"/>
          <w:pgMar w:top="1440" w:right="1800" w:bottom="1440" w:left="1800" w:gutter="0"/>
          <w:cols w:equalWidth="0">
            <w:col w:w="9360" w:space="720"/>
          </w:cols>
        </w:sectPr>
      </w:pPr>
    </w:p>
    <w:p w:rsidR="00383612" w:rsidRDefault="00383612" w:rsidP="001F525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Cantilever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Bridges:</w:t>
      </w: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cantilever bridge is a simple beam fixed at one end.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Here are some examples of cantilevers:</w:t>
      </w: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6350</wp:posOffset>
            </wp:positionV>
            <wp:extent cx="1371600" cy="1362075"/>
            <wp:effectExtent l="19050" t="0" r="0" b="0"/>
            <wp:wrapTight wrapText="bothSides">
              <wp:wrapPolygon edited="0">
                <wp:start x="3600" y="0"/>
                <wp:lineTo x="-300" y="4229"/>
                <wp:lineTo x="-300" y="6344"/>
                <wp:lineTo x="1200" y="9667"/>
                <wp:lineTo x="1800" y="21449"/>
                <wp:lineTo x="4800" y="21449"/>
                <wp:lineTo x="4800" y="19334"/>
                <wp:lineTo x="7500" y="19334"/>
                <wp:lineTo x="20400" y="15407"/>
                <wp:lineTo x="20400" y="9667"/>
                <wp:lineTo x="21600" y="5136"/>
                <wp:lineTo x="21600" y="2417"/>
                <wp:lineTo x="19200" y="1813"/>
                <wp:lineTo x="5400" y="0"/>
                <wp:lineTo x="3600" y="0"/>
              </wp:wrapPolygon>
            </wp:wrapTight>
            <wp:docPr id="21" name="Picture 21" descr="sg000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g00073_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1150620" cy="1390650"/>
            <wp:effectExtent l="19050" t="0" r="0" b="0"/>
            <wp:wrapTight wrapText="bothSides">
              <wp:wrapPolygon edited="0">
                <wp:start x="6437" y="0"/>
                <wp:lineTo x="2503" y="1775"/>
                <wp:lineTo x="358" y="3551"/>
                <wp:lineTo x="0" y="6214"/>
                <wp:lineTo x="1073" y="11244"/>
                <wp:lineTo x="5007" y="14203"/>
                <wp:lineTo x="7510" y="14203"/>
                <wp:lineTo x="-358" y="16274"/>
                <wp:lineTo x="-358" y="18641"/>
                <wp:lineTo x="5364" y="19825"/>
                <wp:lineTo x="4649" y="21304"/>
                <wp:lineTo x="6795" y="21304"/>
                <wp:lineTo x="13232" y="21304"/>
                <wp:lineTo x="13947" y="20712"/>
                <wp:lineTo x="11444" y="18937"/>
                <wp:lineTo x="20026" y="18937"/>
                <wp:lineTo x="20026" y="17458"/>
                <wp:lineTo x="12159" y="14203"/>
                <wp:lineTo x="21457" y="13907"/>
                <wp:lineTo x="21457" y="11244"/>
                <wp:lineTo x="11086" y="9468"/>
                <wp:lineTo x="16093" y="9468"/>
                <wp:lineTo x="18596" y="7693"/>
                <wp:lineTo x="18238" y="4142"/>
                <wp:lineTo x="10728" y="296"/>
                <wp:lineTo x="8225" y="0"/>
                <wp:lineTo x="6437" y="0"/>
              </wp:wrapPolygon>
            </wp:wrapTight>
            <wp:docPr id="19" name="Picture 19" descr="dd010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d01040_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234950</wp:posOffset>
            </wp:positionV>
            <wp:extent cx="1294765" cy="1209040"/>
            <wp:effectExtent l="0" t="0" r="635" b="0"/>
            <wp:wrapTight wrapText="bothSides">
              <wp:wrapPolygon edited="0">
                <wp:start x="16526" y="0"/>
                <wp:lineTo x="3496" y="1702"/>
                <wp:lineTo x="1589" y="2382"/>
                <wp:lineTo x="1271" y="16336"/>
                <wp:lineTo x="0" y="20080"/>
                <wp:lineTo x="318" y="20761"/>
                <wp:lineTo x="3496" y="20761"/>
                <wp:lineTo x="18750" y="20761"/>
                <wp:lineTo x="20975" y="20761"/>
                <wp:lineTo x="21611" y="19739"/>
                <wp:lineTo x="21611" y="10891"/>
                <wp:lineTo x="21293" y="5786"/>
                <wp:lineTo x="21293" y="5445"/>
                <wp:lineTo x="21611" y="4424"/>
                <wp:lineTo x="20975" y="3403"/>
                <wp:lineTo x="17797" y="0"/>
                <wp:lineTo x="16526" y="0"/>
              </wp:wrapPolygon>
            </wp:wrapTight>
            <wp:docPr id="20" name="Picture 20" descr="bd056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05645_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jc w:val="center"/>
        <w:rPr>
          <w:rFonts w:ascii="Arial" w:hAnsi="Arial" w:cs="Arial"/>
          <w:i/>
          <w:iCs/>
          <w:sz w:val="28"/>
        </w:rPr>
      </w:pP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4"/>
        </w:numPr>
        <w:rPr>
          <w:rFonts w:ascii="Arial" w:hAnsi="Arial" w:cs="Arial"/>
          <w:sz w:val="28"/>
        </w:rPr>
        <w:sectPr w:rsidR="00383612">
          <w:type w:val="continuous"/>
          <w:pgSz w:w="12240" w:h="15840"/>
          <w:pgMar w:top="1440" w:right="1800" w:bottom="1440" w:left="1800" w:gutter="0"/>
          <w:cols w:equalWidth="0">
            <w:col w:w="9360" w:space="720"/>
          </w:cols>
        </w:sectPr>
      </w:pPr>
    </w:p>
    <w:p w:rsidR="00383612" w:rsidRDefault="00383612" w:rsidP="00383612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cantilever is a </w:t>
      </w:r>
      <w:r>
        <w:rPr>
          <w:rFonts w:ascii="Arial" w:hAnsi="Arial" w:cs="Arial"/>
          <w:b/>
          <w:bCs/>
          <w:sz w:val="28"/>
        </w:rPr>
        <w:t>horizontal</w:t>
      </w:r>
      <w:r>
        <w:rPr>
          <w:rFonts w:ascii="Arial" w:hAnsi="Arial" w:cs="Arial"/>
          <w:sz w:val="28"/>
        </w:rPr>
        <w:t xml:space="preserve"> material </w:t>
      </w:r>
      <w:r>
        <w:rPr>
          <w:rFonts w:ascii="Arial" w:hAnsi="Arial" w:cs="Arial"/>
          <w:b/>
          <w:bCs/>
          <w:sz w:val="28"/>
        </w:rPr>
        <w:t>supported by a very strong pier</w:t>
      </w:r>
      <w:r>
        <w:rPr>
          <w:rFonts w:ascii="Arial" w:hAnsi="Arial" w:cs="Arial"/>
          <w:sz w:val="28"/>
        </w:rPr>
        <w:t xml:space="preserve"> at one end.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29210</wp:posOffset>
            </wp:positionV>
            <wp:extent cx="3781425" cy="2699385"/>
            <wp:effectExtent l="19050" t="0" r="9525" b="0"/>
            <wp:wrapTight wrapText="bothSides">
              <wp:wrapPolygon edited="0">
                <wp:start x="-109" y="0"/>
                <wp:lineTo x="-109" y="21493"/>
                <wp:lineTo x="21654" y="21493"/>
                <wp:lineTo x="21654" y="0"/>
                <wp:lineTo x="-109" y="0"/>
              </wp:wrapPolygon>
            </wp:wrapTight>
            <wp:docPr id="22" name="Picture 22" descr="cantil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ntileve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strong piers balance the downward force at the center of the bridge. 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Cantilever bridges are often used when engineers need to build over a great distance.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4"/>
        </w:numPr>
        <w:tabs>
          <w:tab w:val="clear" w:pos="360"/>
        </w:tabs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Often cantilever bridges are actually </w:t>
      </w:r>
      <w:r>
        <w:rPr>
          <w:rFonts w:ascii="Arial" w:hAnsi="Arial" w:cs="Arial"/>
          <w:b/>
          <w:bCs/>
          <w:sz w:val="28"/>
        </w:rPr>
        <w:t>composite bridges</w:t>
      </w:r>
      <w:r>
        <w:rPr>
          <w:rFonts w:ascii="Arial" w:hAnsi="Arial" w:cs="Arial"/>
          <w:sz w:val="28"/>
        </w:rPr>
        <w:t xml:space="preserve"> because they involve other support techniques.</w:t>
      </w:r>
    </w:p>
    <w:p w:rsidR="00383612" w:rsidRDefault="00383612" w:rsidP="00383612">
      <w:pPr>
        <w:jc w:val="center"/>
        <w:rPr>
          <w:rFonts w:ascii="Arial" w:hAnsi="Arial" w:cs="Arial"/>
          <w:sz w:val="28"/>
        </w:rPr>
        <w:sectPr w:rsidR="00383612">
          <w:type w:val="continuous"/>
          <w:pgSz w:w="12240" w:h="15840"/>
          <w:pgMar w:top="1440" w:right="1800" w:bottom="1440" w:left="1800" w:gutter="0"/>
          <w:cols w:equalWidth="0">
            <w:col w:w="9360" w:space="720"/>
          </w:cols>
        </w:sectPr>
      </w:pPr>
    </w:p>
    <w:p w:rsidR="00383612" w:rsidRDefault="00383612" w:rsidP="00383612">
      <w:pPr>
        <w:jc w:val="center"/>
        <w:rPr>
          <w:rFonts w:ascii="Arial" w:hAnsi="Arial" w:cs="Arial"/>
          <w:sz w:val="28"/>
        </w:rPr>
        <w:sectPr w:rsidR="00383612">
          <w:type w:val="continuous"/>
          <w:pgSz w:w="12240" w:h="15840"/>
          <w:pgMar w:top="1440" w:right="1800" w:bottom="1440" w:left="1800" w:gutter="0"/>
          <w:cols w:num="2" w:equalWidth="0">
            <w:col w:w="3960" w:space="720"/>
            <w:col w:w="3960"/>
          </w:cols>
        </w:sectPr>
      </w:pPr>
      <w:r>
        <w:rPr>
          <w:rFonts w:ascii="Arial" w:hAnsi="Arial" w:cs="Arial"/>
          <w:sz w:val="28"/>
        </w:rPr>
        <w:br w:type="column"/>
      </w:r>
    </w:p>
    <w:p w:rsidR="00383612" w:rsidRDefault="00383612" w:rsidP="0038361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Suspension Bridges</w:t>
      </w:r>
      <w:r>
        <w:rPr>
          <w:rFonts w:ascii="Arial" w:hAnsi="Arial" w:cs="Arial"/>
          <w:sz w:val="28"/>
        </w:rPr>
        <w:t>:</w:t>
      </w:r>
    </w:p>
    <w:p w:rsidR="00383612" w:rsidRDefault="00383612" w:rsidP="00383612">
      <w:pPr>
        <w:ind w:left="72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longest bridges are often suspension bridges.</w:t>
      </w:r>
    </w:p>
    <w:p w:rsidR="00383612" w:rsidRDefault="00383612" w:rsidP="00383612">
      <w:pPr>
        <w:ind w:left="72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typical suspension bridge has the characteristic droop between the two ends that hold it up. </w:t>
      </w:r>
    </w:p>
    <w:p w:rsidR="00383612" w:rsidRDefault="00383612" w:rsidP="00383612">
      <w:pPr>
        <w:ind w:left="720" w:hanging="720"/>
        <w:jc w:val="center"/>
        <w:rPr>
          <w:rFonts w:ascii="Arial" w:hAnsi="Arial" w:cs="Arial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196850</wp:posOffset>
            </wp:positionV>
            <wp:extent cx="3200400" cy="1891030"/>
            <wp:effectExtent l="19050" t="0" r="0" b="0"/>
            <wp:wrapTight wrapText="bothSides">
              <wp:wrapPolygon edited="0">
                <wp:start x="-129" y="0"/>
                <wp:lineTo x="-129" y="21324"/>
                <wp:lineTo x="21600" y="21324"/>
                <wp:lineTo x="21600" y="0"/>
                <wp:lineTo x="-129" y="0"/>
              </wp:wrapPolygon>
            </wp:wrapTight>
            <wp:docPr id="23" name="Picture 23" descr="susp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spensio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9720" r="18518" b="16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12" w:rsidRDefault="00383612" w:rsidP="00383612">
      <w:pPr>
        <w:ind w:left="720" w:hanging="720"/>
        <w:jc w:val="center"/>
        <w:rPr>
          <w:rFonts w:ascii="Arial" w:hAnsi="Arial" w:cs="Arial"/>
          <w:sz w:val="28"/>
        </w:rPr>
      </w:pPr>
    </w:p>
    <w:p w:rsidR="00383612" w:rsidRDefault="00383612" w:rsidP="00383612">
      <w:pPr>
        <w:ind w:left="720" w:hanging="720"/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b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Which is the best design?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There are many important factors engineers must consider before deciding which bridge design to use:</w:t>
      </w:r>
    </w:p>
    <w:p w:rsidR="00383612" w:rsidRDefault="00383612" w:rsidP="00383612">
      <w:pPr>
        <w:ind w:left="72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long does the bridge need to be?</w:t>
      </w:r>
    </w:p>
    <w:p w:rsidR="00383612" w:rsidRDefault="00383612" w:rsidP="00383612">
      <w:pPr>
        <w:ind w:left="14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bridge designed to do?</w:t>
      </w:r>
    </w:p>
    <w:p w:rsidR="00383612" w:rsidRDefault="00383612" w:rsidP="00383612">
      <w:pPr>
        <w:ind w:left="14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type of natural material is available for construction?  </w:t>
      </w:r>
    </w:p>
    <w:p w:rsidR="00383612" w:rsidRDefault="00383612" w:rsidP="00383612">
      <w:pPr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type of soil?</w:t>
      </w:r>
    </w:p>
    <w:p w:rsidR="00383612" w:rsidRDefault="00383612" w:rsidP="00383612">
      <w:pPr>
        <w:ind w:left="14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 there strong river or ocean currents or tides?</w:t>
      </w:r>
    </w:p>
    <w:p w:rsidR="00383612" w:rsidRDefault="00383612" w:rsidP="00383612">
      <w:pPr>
        <w:ind w:left="14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Will the bridge be subjected to high winds or freezing temperatures?</w:t>
      </w:r>
    </w:p>
    <w:p w:rsidR="00383612" w:rsidRDefault="00383612" w:rsidP="00383612">
      <w:pPr>
        <w:ind w:left="14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much money is available for bridge construction and maintenance?</w:t>
      </w:r>
    </w:p>
    <w:p w:rsidR="00383612" w:rsidRDefault="00383612" w:rsidP="00383612">
      <w:pPr>
        <w:ind w:left="1440" w:hanging="720"/>
        <w:rPr>
          <w:rFonts w:ascii="Arial" w:hAnsi="Arial" w:cs="Arial"/>
          <w:sz w:val="28"/>
        </w:rPr>
      </w:pPr>
    </w:p>
    <w:p w:rsidR="00383612" w:rsidRDefault="00383612" w:rsidP="00383612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design best meets aesthetics demands?</w:t>
      </w:r>
    </w:p>
    <w:p w:rsidR="00A23C0B" w:rsidRDefault="00A23C0B"/>
    <w:sectPr w:rsidR="00A23C0B" w:rsidSect="00A23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34" w:rsidRDefault="007D7F34" w:rsidP="00383612">
      <w:r>
        <w:separator/>
      </w:r>
    </w:p>
  </w:endnote>
  <w:endnote w:type="continuationSeparator" w:id="0">
    <w:p w:rsidR="007D7F34" w:rsidRDefault="007D7F34" w:rsidP="0038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34" w:rsidRDefault="007D7F34" w:rsidP="00383612">
      <w:r>
        <w:separator/>
      </w:r>
    </w:p>
  </w:footnote>
  <w:footnote w:type="continuationSeparator" w:id="0">
    <w:p w:rsidR="007D7F34" w:rsidRDefault="007D7F34" w:rsidP="0038361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12" w:rsidRPr="00383612" w:rsidRDefault="00383612">
    <w:pPr>
      <w:pStyle w:val="Header"/>
      <w:rPr>
        <w:rFonts w:ascii="Arial" w:hAnsi="Arial" w:cs="Arial"/>
        <w:lang w:val="en-CA"/>
      </w:rPr>
    </w:pPr>
    <w:r w:rsidRPr="00383612">
      <w:rPr>
        <w:rFonts w:ascii="Arial" w:hAnsi="Arial" w:cs="Arial"/>
        <w:lang w:val="en-CA"/>
      </w:rPr>
      <w:t>Science 7  -Structures and Forces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0000001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000001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1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>
    <w:nsid w:val="6D3B5065"/>
    <w:multiLevelType w:val="hybridMultilevel"/>
    <w:tmpl w:val="A5D80292"/>
    <w:lvl w:ilvl="0" w:tplc="205EF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414282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12"/>
    <w:rsid w:val="001F5252"/>
    <w:rsid w:val="003508E8"/>
    <w:rsid w:val="00383612"/>
    <w:rsid w:val="007324AC"/>
    <w:rsid w:val="007D7F34"/>
    <w:rsid w:val="00A23C0B"/>
    <w:rsid w:val="00A661A6"/>
    <w:rsid w:val="00C12DAD"/>
    <w:rsid w:val="00D63F34"/>
    <w:rsid w:val="00DD0D9C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arc" idref="#_x0000_s1033"/>
        <o:r id="V:Rule2" type="arc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83612"/>
    <w:pPr>
      <w:keepNext/>
      <w:outlineLvl w:val="2"/>
    </w:pPr>
    <w:rPr>
      <w:rFonts w:ascii="Palatino" w:eastAsia="Times" w:hAnsi="Palatino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383612"/>
    <w:rPr>
      <w:rFonts w:ascii="Palatino" w:eastAsia="Times" w:hAnsi="Palatino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383612"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3612"/>
    <w:rPr>
      <w:rFonts w:ascii="Palatino" w:eastAsia="Times New Roman" w:hAnsi="Palatino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1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83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6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3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jason.mestinsek</dc:creator>
  <cp:keywords/>
  <dc:description/>
  <cp:lastModifiedBy>Kylie Bain</cp:lastModifiedBy>
  <cp:revision>2</cp:revision>
  <cp:lastPrinted>2010-01-06T14:42:00Z</cp:lastPrinted>
  <dcterms:created xsi:type="dcterms:W3CDTF">2010-01-06T14:39:00Z</dcterms:created>
  <dcterms:modified xsi:type="dcterms:W3CDTF">2012-12-15T01:22:00Z</dcterms:modified>
</cp:coreProperties>
</file>